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E87" w:rsidRPr="00B76155" w:rsidRDefault="00D05E87" w:rsidP="00B76155">
      <w:pPr>
        <w:ind w:left="-284"/>
        <w:jc w:val="center"/>
        <w:rPr>
          <w:b/>
          <w:sz w:val="28"/>
          <w:szCs w:val="28"/>
        </w:rPr>
      </w:pPr>
    </w:p>
    <w:p w:rsidR="004A63A4" w:rsidRDefault="00B76155" w:rsidP="00B76155">
      <w:pPr>
        <w:ind w:left="-284"/>
        <w:jc w:val="center"/>
        <w:rPr>
          <w:i/>
          <w:sz w:val="24"/>
          <w:szCs w:val="24"/>
        </w:rPr>
      </w:pPr>
      <w:r w:rsidRPr="00B76155">
        <w:rPr>
          <w:i/>
          <w:sz w:val="24"/>
          <w:szCs w:val="24"/>
        </w:rPr>
        <w:t xml:space="preserve">Обществознание 10 </w:t>
      </w:r>
      <w:r w:rsidR="00511E36">
        <w:rPr>
          <w:i/>
          <w:sz w:val="24"/>
          <w:szCs w:val="24"/>
        </w:rPr>
        <w:t>-11</w:t>
      </w:r>
      <w:bookmarkStart w:id="0" w:name="_GoBack"/>
      <w:bookmarkEnd w:id="0"/>
      <w:r w:rsidRPr="00B76155">
        <w:rPr>
          <w:i/>
          <w:sz w:val="24"/>
          <w:szCs w:val="24"/>
        </w:rPr>
        <w:t>класс.</w:t>
      </w:r>
    </w:p>
    <w:p w:rsidR="008F6CEA" w:rsidRPr="00B76155" w:rsidRDefault="00B76155" w:rsidP="00B76155">
      <w:pPr>
        <w:ind w:left="-284"/>
        <w:jc w:val="center"/>
        <w:rPr>
          <w:i/>
          <w:sz w:val="24"/>
          <w:szCs w:val="24"/>
        </w:rPr>
      </w:pPr>
      <w:r w:rsidRPr="00B76155">
        <w:rPr>
          <w:i/>
          <w:sz w:val="24"/>
          <w:szCs w:val="24"/>
        </w:rPr>
        <w:t xml:space="preserve"> Тема: Духовная жизнь общества</w:t>
      </w:r>
    </w:p>
    <w:p w:rsidR="008F6CEA" w:rsidRPr="00B76155" w:rsidRDefault="008F6CEA" w:rsidP="008F6CEA">
      <w:pPr>
        <w:pStyle w:val="a4"/>
        <w:numPr>
          <w:ilvl w:val="0"/>
          <w:numId w:val="3"/>
        </w:numPr>
        <w:ind w:left="0" w:firstLine="0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Под</w:t>
      </w:r>
      <w:r w:rsidR="00B76155" w:rsidRPr="00B76155">
        <w:rPr>
          <w:b/>
          <w:sz w:val="24"/>
          <w:szCs w:val="24"/>
        </w:rPr>
        <w:t xml:space="preserve"> </w:t>
      </w:r>
      <w:r w:rsidRPr="00B76155">
        <w:rPr>
          <w:b/>
          <w:sz w:val="24"/>
          <w:szCs w:val="24"/>
        </w:rPr>
        <w:t xml:space="preserve"> культурой в наиболее общем смысле  понимается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Уровень воспитанности          Б. Вся преобразовательная деятельность человека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В. Производство и применение орудий труда   Г. Приспособление организма к окружающей действительности</w:t>
      </w:r>
    </w:p>
    <w:p w:rsidR="008F6CEA" w:rsidRPr="00B76155" w:rsidRDefault="008F6CE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2. Известно, что крестоносцы привезли в Европу с Востока ряд культурных норм, например, привычку мыть руки  перед едой. О какой тенденции в развитии культуры свидетельствует этот факт?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О сохранении самобытности        Б.  О возрождении традиций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В. О национальной изоляции            Г. О взаимном обогащении</w:t>
      </w:r>
    </w:p>
    <w:p w:rsidR="008F6CEA" w:rsidRPr="00B76155" w:rsidRDefault="008F6CE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3. Верны ли следующие суждения о культурных пр</w:t>
      </w:r>
      <w:r w:rsidR="008C545A" w:rsidRPr="00B76155">
        <w:rPr>
          <w:b/>
          <w:sz w:val="24"/>
          <w:szCs w:val="24"/>
        </w:rPr>
        <w:t>о</w:t>
      </w:r>
      <w:r w:rsidRPr="00B76155">
        <w:rPr>
          <w:b/>
          <w:sz w:val="24"/>
          <w:szCs w:val="24"/>
        </w:rPr>
        <w:t>цессах?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Интернационализация культуры способствуют разделение труда, возросшая подвижность населения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Б. Интернационализация культуры способствуют научно-технический прогресс, развитие информационных технологий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 xml:space="preserve">1.  Верно </w:t>
      </w:r>
      <w:proofErr w:type="gramStart"/>
      <w:r w:rsidRPr="00B76155">
        <w:rPr>
          <w:sz w:val="24"/>
          <w:szCs w:val="24"/>
        </w:rPr>
        <w:t>только  А</w:t>
      </w:r>
      <w:proofErr w:type="gramEnd"/>
      <w:r w:rsidRPr="00B76155">
        <w:rPr>
          <w:sz w:val="24"/>
          <w:szCs w:val="24"/>
        </w:rPr>
        <w:t xml:space="preserve">    2.  Верно только Б    3. Оба суждения верны   4.  Оба суждения неверны</w:t>
      </w:r>
    </w:p>
    <w:p w:rsidR="008C545A" w:rsidRPr="00B76155" w:rsidRDefault="008C545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4. Верны ли следующие суждения о массовой культуре?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Для всех явлений массовой культуры характерно обращение к народным  традициям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Б. Для всех явлений массовой культуры характерно простое и доступное содержание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 xml:space="preserve">!. Верно только </w:t>
      </w:r>
      <w:proofErr w:type="gramStart"/>
      <w:r w:rsidRPr="00B76155">
        <w:rPr>
          <w:sz w:val="24"/>
          <w:szCs w:val="24"/>
        </w:rPr>
        <w:t>А  2</w:t>
      </w:r>
      <w:proofErr w:type="gramEnd"/>
      <w:r w:rsidRPr="00B76155">
        <w:rPr>
          <w:sz w:val="24"/>
          <w:szCs w:val="24"/>
        </w:rPr>
        <w:t>. Верно только Б   3. Оба суждения верны   4. Оба суждения неверны</w:t>
      </w:r>
    </w:p>
    <w:p w:rsidR="008C545A" w:rsidRPr="00B76155" w:rsidRDefault="008C545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5. Существование культуры невозможно без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Государственных учреждений, ведающих делами культуры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Б. Демократического государственного устройства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В. Государственного финансирования культурных  мероприятий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Г. Культурных традиций и их преемственности</w:t>
      </w:r>
    </w:p>
    <w:p w:rsidR="008C545A" w:rsidRPr="00B76155" w:rsidRDefault="008C545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6.Культура, произведения которой рассчитаны на знатоков называется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Народной  Б. Массовой   В. Национальной   Г. Элитарной</w:t>
      </w:r>
    </w:p>
    <w:p w:rsidR="008C545A" w:rsidRPr="00B76155" w:rsidRDefault="008C545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7. Комиксы являются  частью</w:t>
      </w:r>
    </w:p>
    <w:p w:rsidR="008C545A" w:rsidRPr="00B76155" w:rsidRDefault="008C545A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Национальной культуры   Б. Массовой культуры  В. Элитарной культуры  Г. Народной культуры</w:t>
      </w:r>
    </w:p>
    <w:p w:rsidR="008C545A" w:rsidRPr="00B76155" w:rsidRDefault="008C545A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 xml:space="preserve">8. </w:t>
      </w:r>
      <w:r w:rsidR="00421871" w:rsidRPr="00B76155">
        <w:rPr>
          <w:b/>
          <w:sz w:val="24"/>
          <w:szCs w:val="24"/>
        </w:rPr>
        <w:t>Какие из указанных примеров относятся произведениям народной культуры?</w:t>
      </w:r>
    </w:p>
    <w:p w:rsidR="00421871" w:rsidRPr="00B76155" w:rsidRDefault="00421871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 xml:space="preserve">А. Школьные </w:t>
      </w:r>
      <w:proofErr w:type="gramStart"/>
      <w:r w:rsidRPr="00B76155">
        <w:rPr>
          <w:sz w:val="24"/>
          <w:szCs w:val="24"/>
        </w:rPr>
        <w:t>анекдоты  Б.</w:t>
      </w:r>
      <w:proofErr w:type="gramEnd"/>
      <w:r w:rsidRPr="00B76155">
        <w:rPr>
          <w:sz w:val="24"/>
          <w:szCs w:val="24"/>
        </w:rPr>
        <w:t xml:space="preserve"> исторические романы   В. Песня о Стеньке Разине   Г. Песни-Колядки</w:t>
      </w:r>
    </w:p>
    <w:p w:rsidR="00421871" w:rsidRPr="00B76155" w:rsidRDefault="00421871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9.Какие из приведённых примеров могут быть отнесены к массовой культуре?</w:t>
      </w:r>
    </w:p>
    <w:p w:rsidR="00421871" w:rsidRPr="00B76155" w:rsidRDefault="00421871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 xml:space="preserve">А. Фортепианный концерт     Б. Философское эссе     В. Детективный роман  </w:t>
      </w:r>
    </w:p>
    <w:p w:rsidR="00421871" w:rsidRPr="00B76155" w:rsidRDefault="00421871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Г. Героическая былина     Д. Эпос    Е. Телевидение     Ж. Радиотрансляция эстрадного концерта</w:t>
      </w:r>
    </w:p>
    <w:p w:rsidR="00B76155" w:rsidRPr="00B76155" w:rsidRDefault="00B76155" w:rsidP="008F6CEA">
      <w:pPr>
        <w:pStyle w:val="a4"/>
        <w:rPr>
          <w:b/>
          <w:sz w:val="24"/>
          <w:szCs w:val="24"/>
        </w:rPr>
      </w:pPr>
      <w:r w:rsidRPr="00B76155">
        <w:rPr>
          <w:b/>
          <w:sz w:val="24"/>
          <w:szCs w:val="24"/>
        </w:rPr>
        <w:t>10. Что из перечисленного ниже характерно для элитарной  культуры?</w:t>
      </w:r>
    </w:p>
    <w:p w:rsidR="00B76155" w:rsidRPr="00B76155" w:rsidRDefault="00B76155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А. Общедоступность   Б.  Сложность и противоречивость  В. Расчёт на узкий круг знатоков</w:t>
      </w:r>
    </w:p>
    <w:p w:rsidR="00B76155" w:rsidRPr="00B76155" w:rsidRDefault="00B76155" w:rsidP="008F6CEA">
      <w:pPr>
        <w:pStyle w:val="a4"/>
        <w:rPr>
          <w:sz w:val="24"/>
          <w:szCs w:val="24"/>
        </w:rPr>
      </w:pPr>
      <w:r w:rsidRPr="00B76155">
        <w:rPr>
          <w:sz w:val="24"/>
          <w:szCs w:val="24"/>
        </w:rPr>
        <w:t>Г. Анонимность  Д. Выражение изысканных вкусов  части общества</w:t>
      </w:r>
    </w:p>
    <w:p w:rsidR="008F6CEA" w:rsidRPr="00B76155" w:rsidRDefault="008F6CEA" w:rsidP="008F6CEA">
      <w:pPr>
        <w:pStyle w:val="a4"/>
        <w:rPr>
          <w:sz w:val="24"/>
          <w:szCs w:val="24"/>
        </w:rPr>
      </w:pPr>
    </w:p>
    <w:p w:rsidR="008F6CEA" w:rsidRPr="00B76155" w:rsidRDefault="008F6CEA" w:rsidP="008F6CEA">
      <w:pPr>
        <w:rPr>
          <w:sz w:val="24"/>
          <w:szCs w:val="24"/>
        </w:rPr>
      </w:pPr>
    </w:p>
    <w:sectPr w:rsidR="008F6CEA" w:rsidRPr="00B76155" w:rsidSect="008F6CE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223DB"/>
    <w:multiLevelType w:val="hybridMultilevel"/>
    <w:tmpl w:val="F26E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27E51"/>
    <w:multiLevelType w:val="hybridMultilevel"/>
    <w:tmpl w:val="76503B1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72BC62E6"/>
    <w:multiLevelType w:val="hybridMultilevel"/>
    <w:tmpl w:val="9D2E5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CEA"/>
    <w:rsid w:val="00421871"/>
    <w:rsid w:val="004A63A4"/>
    <w:rsid w:val="00511E36"/>
    <w:rsid w:val="008C545A"/>
    <w:rsid w:val="008F6CEA"/>
    <w:rsid w:val="00B76155"/>
    <w:rsid w:val="00D05E87"/>
    <w:rsid w:val="00F6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0A501-5E58-4AC9-862B-D0717A53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CEA"/>
    <w:pPr>
      <w:ind w:left="720"/>
      <w:contextualSpacing/>
    </w:pPr>
  </w:style>
  <w:style w:type="paragraph" w:styleId="a4">
    <w:name w:val="No Spacing"/>
    <w:uiPriority w:val="1"/>
    <w:qFormat/>
    <w:rsid w:val="008F6C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231</cp:lastModifiedBy>
  <cp:revision>4</cp:revision>
  <dcterms:created xsi:type="dcterms:W3CDTF">2009-11-26T15:06:00Z</dcterms:created>
  <dcterms:modified xsi:type="dcterms:W3CDTF">2022-10-03T17:02:00Z</dcterms:modified>
</cp:coreProperties>
</file>